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B6B1" w14:textId="77777777" w:rsidR="008B2DD3" w:rsidRDefault="008B2DD3">
      <w:pPr>
        <w:widowControl/>
        <w:jc w:val="left"/>
        <w:rPr>
          <w:rFonts w:ascii="微软雅黑" w:eastAsia="微软雅黑" w:hAnsi="微软雅黑"/>
          <w:sz w:val="20"/>
          <w:szCs w:val="20"/>
        </w:rPr>
      </w:pPr>
    </w:p>
    <w:p w14:paraId="70CF9A03" w14:textId="77777777" w:rsidR="008B2DD3" w:rsidRPr="006A277D" w:rsidRDefault="008B2DD3">
      <w:pPr>
        <w:rPr>
          <w:b/>
          <w:sz w:val="24"/>
        </w:rPr>
      </w:pPr>
    </w:p>
    <w:p w14:paraId="67544CB7" w14:textId="77777777" w:rsidR="008B2DD3" w:rsidRDefault="005C60D0">
      <w:r>
        <w:rPr>
          <w:noProof/>
        </w:rPr>
        <w:object w:dxaOrig="1440" w:dyaOrig="1440" w14:anchorId="28321D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8pt;width:90pt;height:52.95pt;z-index:251659264" fillcolor="window">
            <v:imagedata r:id="rId6" o:title=""/>
          </v:shape>
          <o:OLEObject Type="Embed" ProgID="PBrush" ShapeID="_x0000_s1026" DrawAspect="Content" ObjectID="_1641016963" r:id="rId7"/>
        </w:object>
      </w:r>
    </w:p>
    <w:p w14:paraId="280FEA6A" w14:textId="77777777" w:rsidR="008B2DD3" w:rsidRDefault="008B2DD3"/>
    <w:p w14:paraId="05A0A77F" w14:textId="77777777" w:rsidR="008B2DD3" w:rsidRDefault="008B2DD3"/>
    <w:p w14:paraId="7F467572" w14:textId="77777777" w:rsidR="008B2DD3" w:rsidRDefault="008B2DD3"/>
    <w:p w14:paraId="4D148D1A" w14:textId="77777777" w:rsidR="008B2DD3" w:rsidRDefault="008B2DD3"/>
    <w:p w14:paraId="2875ED7F" w14:textId="77777777"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14:paraId="4F24ECD0" w14:textId="77777777" w:rsidR="008B2DD3" w:rsidRDefault="008B2DD3" w:rsidP="00CA60D8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重大项目立项领域建议</w:t>
      </w:r>
    </w:p>
    <w:p w14:paraId="569DD2EF" w14:textId="77777777" w:rsidR="008B2DD3" w:rsidRPr="006B7095" w:rsidRDefault="008B2DD3" w:rsidP="00CA60D8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20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320" w:type="dxa"/>
        <w:tblInd w:w="-856" w:type="dxa"/>
        <w:tblLook w:val="01E0" w:firstRow="1" w:lastRow="1" w:firstColumn="1" w:lastColumn="1" w:noHBand="0" w:noVBand="0"/>
      </w:tblPr>
      <w:tblGrid>
        <w:gridCol w:w="1957"/>
        <w:gridCol w:w="1841"/>
        <w:gridCol w:w="1631"/>
        <w:gridCol w:w="71"/>
        <w:gridCol w:w="1559"/>
        <w:gridCol w:w="1630"/>
        <w:gridCol w:w="1631"/>
      </w:tblGrid>
      <w:tr w:rsidR="008B2DD3" w:rsidRPr="00EF658F" w14:paraId="0600CA23" w14:textId="77777777" w:rsidTr="00362027">
        <w:trPr>
          <w:trHeight w:val="898"/>
        </w:trPr>
        <w:tc>
          <w:tcPr>
            <w:tcW w:w="1957" w:type="dxa"/>
            <w:vAlign w:val="center"/>
          </w:tcPr>
          <w:p w14:paraId="7FB1FFD3" w14:textId="77777777"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63" w:type="dxa"/>
            <w:gridSpan w:val="6"/>
            <w:vAlign w:val="center"/>
          </w:tcPr>
          <w:p w14:paraId="6AB03C28" w14:textId="77777777"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14:paraId="38192B2F" w14:textId="77777777" w:rsidTr="00362027">
        <w:trPr>
          <w:trHeight w:val="770"/>
        </w:trPr>
        <w:tc>
          <w:tcPr>
            <w:tcW w:w="1957" w:type="dxa"/>
            <w:vAlign w:val="center"/>
          </w:tcPr>
          <w:p w14:paraId="67576100" w14:textId="77777777" w:rsidR="008B2DD3" w:rsidRPr="00D3272B" w:rsidRDefault="008B2DD3" w:rsidP="00B40106">
            <w:pPr>
              <w:spacing w:line="40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41" w:type="dxa"/>
            <w:vAlign w:val="center"/>
          </w:tcPr>
          <w:p w14:paraId="1E31375C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  <w:tc>
          <w:tcPr>
            <w:tcW w:w="1631" w:type="dxa"/>
            <w:vAlign w:val="center"/>
          </w:tcPr>
          <w:p w14:paraId="61258FA6" w14:textId="77777777"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0" w:type="dxa"/>
            <w:gridSpan w:val="2"/>
            <w:vAlign w:val="center"/>
          </w:tcPr>
          <w:p w14:paraId="7904BB3A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</w:t>
            </w:r>
          </w:p>
        </w:tc>
        <w:tc>
          <w:tcPr>
            <w:tcW w:w="1630" w:type="dxa"/>
            <w:vAlign w:val="center"/>
          </w:tcPr>
          <w:p w14:paraId="458F9DCD" w14:textId="77777777" w:rsidR="008B2DD3" w:rsidRPr="00D3272B" w:rsidRDefault="008B2DD3" w:rsidP="00B40106">
            <w:pPr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14:paraId="31A59385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</w:t>
            </w:r>
          </w:p>
        </w:tc>
      </w:tr>
      <w:tr w:rsidR="008B2DD3" w:rsidRPr="00EF658F" w14:paraId="2B4F96C4" w14:textId="77777777" w:rsidTr="00362027">
        <w:trPr>
          <w:trHeight w:val="742"/>
        </w:trPr>
        <w:tc>
          <w:tcPr>
            <w:tcW w:w="1957" w:type="dxa"/>
            <w:vAlign w:val="center"/>
          </w:tcPr>
          <w:p w14:paraId="389A8A0F" w14:textId="77777777" w:rsidR="008B2DD3" w:rsidRPr="00D3272B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41" w:type="dxa"/>
            <w:vAlign w:val="center"/>
          </w:tcPr>
          <w:p w14:paraId="1BAF2F14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  <w:tc>
          <w:tcPr>
            <w:tcW w:w="1631" w:type="dxa"/>
            <w:vAlign w:val="center"/>
          </w:tcPr>
          <w:p w14:paraId="2AADCCA3" w14:textId="77777777" w:rsidR="008B2DD3" w:rsidRPr="00D3272B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30" w:type="dxa"/>
            <w:gridSpan w:val="2"/>
            <w:vAlign w:val="center"/>
          </w:tcPr>
          <w:p w14:paraId="68904FCC" w14:textId="77777777"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  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3"/>
                <w:szCs w:val="23"/>
                <w:u w:val="single"/>
              </w:rPr>
              <w:t xml:space="preserve"> </w:t>
            </w:r>
            <w:r w:rsidRPr="00A14723">
              <w:rPr>
                <w:rFonts w:ascii="微软雅黑" w:eastAsia="微软雅黑" w:hAnsi="微软雅黑" w:hint="eastAsia"/>
                <w:sz w:val="23"/>
                <w:szCs w:val="23"/>
                <w:u w:val="single"/>
              </w:rPr>
              <w:t xml:space="preserve">    </w:t>
            </w:r>
          </w:p>
        </w:tc>
        <w:tc>
          <w:tcPr>
            <w:tcW w:w="1630" w:type="dxa"/>
            <w:vAlign w:val="center"/>
          </w:tcPr>
          <w:p w14:paraId="03522300" w14:textId="77777777" w:rsidR="008B2DD3" w:rsidRPr="00BD2BF1" w:rsidRDefault="008B2DD3" w:rsidP="00437140">
            <w:pPr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31" w:type="dxa"/>
            <w:vAlign w:val="center"/>
          </w:tcPr>
          <w:p w14:paraId="01155AF8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    </w:t>
            </w:r>
          </w:p>
        </w:tc>
      </w:tr>
      <w:tr w:rsidR="008B2DD3" w:rsidRPr="00EF658F" w14:paraId="76ABFC9B" w14:textId="77777777" w:rsidTr="00362027">
        <w:trPr>
          <w:trHeight w:val="824"/>
        </w:trPr>
        <w:tc>
          <w:tcPr>
            <w:tcW w:w="1957" w:type="dxa"/>
            <w:vAlign w:val="center"/>
          </w:tcPr>
          <w:p w14:paraId="2757B04B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63" w:type="dxa"/>
            <w:gridSpan w:val="6"/>
            <w:vAlign w:val="center"/>
          </w:tcPr>
          <w:p w14:paraId="6A1304CC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14:paraId="5E2FD3B3" w14:textId="77777777" w:rsidTr="00362027">
        <w:trPr>
          <w:trHeight w:val="824"/>
        </w:trPr>
        <w:tc>
          <w:tcPr>
            <w:tcW w:w="1957" w:type="dxa"/>
            <w:vAlign w:val="center"/>
          </w:tcPr>
          <w:p w14:paraId="3F06BD72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63" w:type="dxa"/>
            <w:gridSpan w:val="6"/>
            <w:vAlign w:val="center"/>
          </w:tcPr>
          <w:p w14:paraId="009E9110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8B2DD3" w:rsidRPr="00EF658F" w14:paraId="3BE400AE" w14:textId="77777777" w:rsidTr="00362027">
        <w:trPr>
          <w:trHeight w:val="872"/>
        </w:trPr>
        <w:tc>
          <w:tcPr>
            <w:tcW w:w="1957" w:type="dxa"/>
            <w:vAlign w:val="center"/>
          </w:tcPr>
          <w:p w14:paraId="6BD95F67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41" w:type="dxa"/>
            <w:vAlign w:val="center"/>
          </w:tcPr>
          <w:p w14:paraId="0D2DF4DF" w14:textId="77777777"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  <w:u w:val="single"/>
              </w:rPr>
              <w:t xml:space="preserve">                                         </w:t>
            </w:r>
          </w:p>
        </w:tc>
        <w:tc>
          <w:tcPr>
            <w:tcW w:w="1702" w:type="dxa"/>
            <w:gridSpan w:val="2"/>
            <w:vAlign w:val="center"/>
          </w:tcPr>
          <w:p w14:paraId="3717CBA1" w14:textId="77777777" w:rsidR="008B2DD3" w:rsidRPr="00354082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20" w:type="dxa"/>
            <w:gridSpan w:val="3"/>
            <w:vAlign w:val="center"/>
          </w:tcPr>
          <w:p w14:paraId="26EBB74E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ascii="微软雅黑" w:eastAsia="微软雅黑" w:hAnsi="微软雅黑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 xml:space="preserve">  </w:t>
            </w:r>
          </w:p>
        </w:tc>
      </w:tr>
      <w:tr w:rsidR="008B2DD3" w:rsidRPr="00EF658F" w14:paraId="3FE0B150" w14:textId="77777777" w:rsidTr="00362027">
        <w:trPr>
          <w:trHeight w:val="832"/>
        </w:trPr>
        <w:tc>
          <w:tcPr>
            <w:tcW w:w="1957" w:type="dxa"/>
            <w:vAlign w:val="center"/>
          </w:tcPr>
          <w:p w14:paraId="34FAE8C8" w14:textId="77777777" w:rsidR="008B2DD3" w:rsidRDefault="008B2DD3" w:rsidP="00437140">
            <w:pPr>
              <w:spacing w:line="400" w:lineRule="exact"/>
              <w:jc w:val="righ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63" w:type="dxa"/>
            <w:gridSpan w:val="6"/>
            <w:vAlign w:val="center"/>
          </w:tcPr>
          <w:p w14:paraId="18C104C5" w14:textId="77777777"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  <w:r w:rsidRPr="00437140">
              <w:rPr>
                <w:rFonts w:ascii="微软雅黑" w:eastAsia="微软雅黑" w:hAnsi="微软雅黑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</w:tbl>
    <w:p w14:paraId="29FF294C" w14:textId="77777777" w:rsidR="008B2DD3" w:rsidRDefault="008B2DD3">
      <w:pPr>
        <w:jc w:val="center"/>
        <w:rPr>
          <w:b/>
          <w:sz w:val="32"/>
          <w:szCs w:val="32"/>
        </w:rPr>
      </w:pPr>
    </w:p>
    <w:p w14:paraId="3CE01D47" w14:textId="77777777"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>
        <w:rPr>
          <w:rFonts w:hint="eastAsia"/>
          <w:b/>
          <w:sz w:val="32"/>
          <w:szCs w:val="32"/>
        </w:rPr>
        <w:t>地球科学部</w:t>
      </w:r>
    </w:p>
    <w:p w14:paraId="7CD0105F" w14:textId="77777777"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14:paraId="5510F5B6" w14:textId="77777777" w:rsidR="008B2DD3" w:rsidRPr="00C34E8E" w:rsidRDefault="008B2DD3" w:rsidP="00E01BAD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14:paraId="06AF21DC" w14:textId="77777777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请仔细阅读《</w:t>
      </w:r>
      <w:r w:rsidRPr="00F36418">
        <w:rPr>
          <w:rFonts w:ascii="仿宋" w:eastAsia="仿宋" w:hAnsi="仿宋" w:hint="eastAsia"/>
          <w:sz w:val="28"/>
          <w:szCs w:val="28"/>
        </w:rPr>
        <w:t>关于征集</w:t>
      </w:r>
      <w:r w:rsidRPr="00F36418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20</w:t>
      </w:r>
      <w:r w:rsidRPr="00F36418">
        <w:rPr>
          <w:rFonts w:ascii="仿宋" w:eastAsia="仿宋" w:hAnsi="仿宋"/>
          <w:sz w:val="28"/>
          <w:szCs w:val="28"/>
        </w:rPr>
        <w:t>年度地球科学领域重大项目立项</w:t>
      </w:r>
      <w:r>
        <w:rPr>
          <w:rFonts w:ascii="仿宋" w:eastAsia="仿宋" w:hAnsi="仿宋" w:hint="eastAsia"/>
          <w:sz w:val="28"/>
          <w:szCs w:val="28"/>
        </w:rPr>
        <w:t>领域</w:t>
      </w:r>
      <w:r w:rsidRPr="00F36418">
        <w:rPr>
          <w:rFonts w:ascii="仿宋" w:eastAsia="仿宋" w:hAnsi="仿宋"/>
          <w:sz w:val="28"/>
          <w:szCs w:val="28"/>
        </w:rPr>
        <w:t>建议的通告</w:t>
      </w:r>
      <w:r>
        <w:rPr>
          <w:rFonts w:ascii="仿宋" w:eastAsia="仿宋" w:hAnsi="仿宋" w:hint="eastAsia"/>
          <w:sz w:val="28"/>
          <w:szCs w:val="28"/>
        </w:rPr>
        <w:t>》，并请特别留意基于新时代科学基金资助导向的重大项目遴选过程。</w:t>
      </w:r>
    </w:p>
    <w:p w14:paraId="07B2A721" w14:textId="44715603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请准确填写申请代码。申请代码最多填写3个，其中申请代码1必须填写地球科学部申请代码。申请代码2和申请代码3可根据具体立项领域建议选填。请特别注意，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年度国家自然科学基金申请代码与往年相比有所调整，请以《</w:t>
      </w:r>
      <w:r w:rsidRPr="00354082">
        <w:rPr>
          <w:rFonts w:ascii="仿宋" w:eastAsia="仿宋" w:hAnsi="仿宋"/>
          <w:sz w:val="28"/>
          <w:szCs w:val="28"/>
        </w:rPr>
        <w:t>20</w:t>
      </w:r>
      <w:r w:rsidR="00C1620F">
        <w:rPr>
          <w:rFonts w:ascii="仿宋" w:eastAsia="仿宋" w:hAnsi="仿宋"/>
          <w:sz w:val="28"/>
          <w:szCs w:val="28"/>
        </w:rPr>
        <w:t>20</w:t>
      </w:r>
      <w:r w:rsidRPr="00354082">
        <w:rPr>
          <w:rFonts w:ascii="仿宋" w:eastAsia="仿宋" w:hAnsi="仿宋"/>
          <w:sz w:val="28"/>
          <w:szCs w:val="28"/>
        </w:rPr>
        <w:t>年度国家自然科学基金项目指南</w:t>
      </w:r>
      <w:r>
        <w:rPr>
          <w:rFonts w:ascii="仿宋" w:eastAsia="仿宋" w:hAnsi="仿宋" w:hint="eastAsia"/>
          <w:sz w:val="28"/>
          <w:szCs w:val="28"/>
        </w:rPr>
        <w:t>》中所列“</w:t>
      </w:r>
      <w:r w:rsidRPr="00354082">
        <w:rPr>
          <w:rFonts w:ascii="仿宋" w:eastAsia="仿宋" w:hAnsi="仿宋" w:hint="eastAsia"/>
          <w:sz w:val="28"/>
          <w:szCs w:val="28"/>
        </w:rPr>
        <w:t>国家自然科学基金申请代码</w:t>
      </w:r>
      <w:r>
        <w:rPr>
          <w:rFonts w:ascii="仿宋" w:eastAsia="仿宋" w:hAnsi="仿宋" w:hint="eastAsia"/>
          <w:sz w:val="28"/>
          <w:szCs w:val="28"/>
        </w:rPr>
        <w:t>”为准。</w:t>
      </w:r>
    </w:p>
    <w:p w14:paraId="6BC244EC" w14:textId="77777777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遵照各部分的撰写要求；若不符合要求，将影响所提重大项目立项领域建议的遴选结果。</w:t>
      </w:r>
    </w:p>
    <w:p w14:paraId="16DB0AD2" w14:textId="6734544A"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C3AE225" w14:textId="77777777"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38AC4FF0" w14:textId="77777777">
        <w:trPr>
          <w:trHeight w:val="12760"/>
          <w:jc w:val="center"/>
        </w:trPr>
        <w:tc>
          <w:tcPr>
            <w:tcW w:w="8280" w:type="dxa"/>
          </w:tcPr>
          <w:p w14:paraId="2A0286B3" w14:textId="77777777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依据：着重阐述重大项目立项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的必要性。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结合科学问题的四类属性（即“</w:t>
            </w:r>
            <w:r w:rsidRPr="00E01BAD">
              <w:rPr>
                <w:rFonts w:ascii="仿宋" w:eastAsia="仿宋" w:hAnsi="仿宋" w:hint="eastAsia"/>
                <w:sz w:val="24"/>
                <w:szCs w:val="24"/>
              </w:rPr>
              <w:t>鼓励探索、突出原创；聚焦前沿、独辟蹊径；需求牵引、突破瓶颈；共性导向、交叉融通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”）中的一类或几类，论述与立项领域建议相关的科学前沿和/或国家重大战略需求。 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DF6522D" w14:textId="77777777"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2DBB575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711CF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601A6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EE239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7B6CB6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AA5362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F1B885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4ACD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6ACE65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20EB3D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916E79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EBFA8E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9BF9B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6B6D78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F784E1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55954B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F1515C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6F2416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6C3BD7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E498A0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6400C5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2259C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7EB03C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DFCCB2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60A533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5261E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27B20F6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14:paraId="45838A78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0AA50D8D" w14:textId="77777777">
        <w:trPr>
          <w:trHeight w:val="12760"/>
          <w:jc w:val="center"/>
        </w:trPr>
        <w:tc>
          <w:tcPr>
            <w:tcW w:w="8280" w:type="dxa"/>
          </w:tcPr>
          <w:p w14:paraId="62640717" w14:textId="77777777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。科学目标简洁明确，限1个；核心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不超过3个；拟开展的研究内容须紧密围绕核心科学问题，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学科交叉性强。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270F3F8" w14:textId="77777777"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14:paraId="324C392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13A43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32ECD7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58C2A3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3C425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BCAE77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21DA50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51DD1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D9C388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31EDE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F80CD1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B482C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ACE694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BA8B27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1D4312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46EE43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D36B2A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7191B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DF088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FB460D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5F4187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5B201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2EBC9AE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79059EEE" w14:textId="77777777" w:rsidR="008B2DD3" w:rsidRDefault="008B2DD3">
      <w:pPr>
        <w:rPr>
          <w:rFonts w:ascii="黑体" w:eastAsia="黑体"/>
          <w:sz w:val="24"/>
        </w:rPr>
      </w:pPr>
    </w:p>
    <w:p w14:paraId="67AEFFF4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37C183F8" w14:textId="77777777">
        <w:trPr>
          <w:trHeight w:val="12760"/>
          <w:jc w:val="center"/>
        </w:trPr>
        <w:tc>
          <w:tcPr>
            <w:tcW w:w="8280" w:type="dxa"/>
          </w:tcPr>
          <w:p w14:paraId="3F9E1845" w14:textId="77777777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，我国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研究队伍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现状</w:t>
            </w:r>
            <w:r w:rsidRPr="00C63597">
              <w:rPr>
                <w:rFonts w:ascii="仿宋" w:eastAsia="仿宋" w:hAnsi="仿宋" w:hint="eastAsia"/>
                <w:sz w:val="24"/>
                <w:szCs w:val="24"/>
              </w:rPr>
              <w:t>及国际上所处位置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。重在论述我国是否具备开展相关研究并取得突破的基础和条件。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00－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14:paraId="2F15E6B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764181B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19B43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722F24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2B4666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DC95F8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161828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4D8298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3BE601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978FFD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1FD084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3340F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F51A3B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A01BAA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62947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3E5DC5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441CF6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BBEF3F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7A332F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AE7D3F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BBDCF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4198E1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6D847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B8091B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E62FF4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6E94DC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F5950C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07C2CA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6C98DA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D4D40F4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5F084D5" w14:textId="77777777" w:rsidR="008B2DD3" w:rsidRDefault="008B2DD3">
      <w:pPr>
        <w:rPr>
          <w:rFonts w:ascii="黑体" w:eastAsia="黑体"/>
          <w:sz w:val="24"/>
        </w:rPr>
      </w:pPr>
    </w:p>
    <w:p w14:paraId="47249AA6" w14:textId="77777777" w:rsidR="008B2DD3" w:rsidRPr="00F0292D" w:rsidRDefault="008B2DD3">
      <w:pPr>
        <w:rPr>
          <w:rFonts w:ascii="黑体" w:eastAsia="黑体"/>
          <w:sz w:val="24"/>
        </w:rPr>
      </w:pPr>
    </w:p>
    <w:p w14:paraId="624D9FC7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int="eastAsia"/>
          <w:sz w:val="2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63C11ECC" w14:textId="77777777">
        <w:trPr>
          <w:trHeight w:val="12760"/>
          <w:jc w:val="center"/>
        </w:trPr>
        <w:tc>
          <w:tcPr>
            <w:tcW w:w="8280" w:type="dxa"/>
          </w:tcPr>
          <w:p w14:paraId="56F78E73" w14:textId="77777777"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gramStart"/>
            <w:r w:rsidRPr="00EF658F">
              <w:rPr>
                <w:rFonts w:ascii="仿宋" w:eastAsia="仿宋" w:hAnsi="仿宋" w:hint="eastAsia"/>
                <w:sz w:val="24"/>
                <w:szCs w:val="24"/>
              </w:rPr>
              <w:t>其他要</w:t>
            </w:r>
            <w:proofErr w:type="gramEnd"/>
            <w:r w:rsidRPr="00EF658F">
              <w:rPr>
                <w:rFonts w:ascii="仿宋" w:eastAsia="仿宋" w:hAnsi="仿宋" w:hint="eastAsia"/>
                <w:sz w:val="24"/>
                <w:szCs w:val="24"/>
              </w:rPr>
              <w:t>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7220C6F6" w14:textId="77777777"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14:paraId="6E7DCED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B75EC1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5EF3FA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669583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269DD1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253B48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040FAD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7E4614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F75943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CC432F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DE3E2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A773D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B82F28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99EAD4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76AA29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0ED136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20D993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EBB2A5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D55529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4F605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93108C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92ACCA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9F90C8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261D7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E86E9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8AB40A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CDD36F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D918C53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02C75F5D" w14:textId="77777777" w:rsidR="008B2DD3" w:rsidRDefault="008B2DD3" w:rsidP="001549B3">
      <w:pPr>
        <w:rPr>
          <w:rFonts w:ascii="黑体" w:eastAsia="黑体"/>
          <w:sz w:val="24"/>
        </w:rPr>
      </w:pPr>
    </w:p>
    <w:p w14:paraId="35A231CD" w14:textId="77777777"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30"/>
        <w:gridCol w:w="3650"/>
        <w:gridCol w:w="2533"/>
      </w:tblGrid>
      <w:tr w:rsidR="008B2DD3" w:rsidRPr="00EF658F" w14:paraId="59BCD8A5" w14:textId="77777777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14:paraId="2A5D5619" w14:textId="77777777"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14:paraId="209C4057" w14:textId="77777777" w:rsidTr="008F5377">
        <w:trPr>
          <w:trHeight w:val="679"/>
        </w:trPr>
        <w:tc>
          <w:tcPr>
            <w:tcW w:w="1560" w:type="dxa"/>
            <w:vAlign w:val="center"/>
          </w:tcPr>
          <w:p w14:paraId="3CD00A6F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14:paraId="142D0BA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14:paraId="1F2502E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14:paraId="69EC12DB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14:paraId="40DC3484" w14:textId="77777777" w:rsidTr="00437140">
        <w:trPr>
          <w:trHeight w:val="850"/>
        </w:trPr>
        <w:tc>
          <w:tcPr>
            <w:tcW w:w="1560" w:type="dxa"/>
            <w:vAlign w:val="center"/>
          </w:tcPr>
          <w:p w14:paraId="255D08D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14:paraId="7D292BF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2F89B43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50D2C4F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736746E0" w14:textId="77777777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14:paraId="5AD7898A" w14:textId="77777777"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14:paraId="19C447F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1A0926CC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6C221AB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569F4823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5C16F755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81B70BC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4FC0DBF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34C3CD1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1B62E951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379F58A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719EF9D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390A432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59BF4FBD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495B1B40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3C9D923B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3FFB80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0444A3AB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58477B8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47312FFB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450A7FD5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3ED6EB71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6131874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359E0224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依托单位公章1                                       依托单位公章2</w:t>
      </w:r>
    </w:p>
    <w:p w14:paraId="09C4FD6B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653A9948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14174DD4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5D117C5B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02DC8DB2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依托单位公章3                                       依托单位公章4</w:t>
      </w:r>
    </w:p>
    <w:p w14:paraId="6234A8F3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19425078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2015BC13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7CDCEC61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42655061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43C97EEB" w14:textId="77777777" w:rsidR="008B2DD3" w:rsidRPr="00AB0D8F" w:rsidRDefault="008B2DD3" w:rsidP="00CA60D8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  <w:r w:rsidRPr="00AB0D8F">
        <w:rPr>
          <w:rFonts w:ascii="仿宋" w:eastAsia="仿宋" w:hAnsi="仿宋" w:hint="eastAsia"/>
          <w:szCs w:val="21"/>
        </w:rPr>
        <w:t>依托单位公章5</w:t>
      </w:r>
    </w:p>
    <w:p w14:paraId="2416C382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1857064E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D999B07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68DD3A53" w14:textId="77777777" w:rsidR="009C4C51" w:rsidRPr="009C4C51" w:rsidRDefault="008B2DD3" w:rsidP="00C1620F">
      <w:pPr>
        <w:spacing w:line="360" w:lineRule="exact"/>
        <w:rPr>
          <w:rFonts w:ascii="微软雅黑" w:eastAsia="微软雅黑" w:hAnsi="微软雅黑"/>
          <w:sz w:val="20"/>
          <w:szCs w:val="20"/>
        </w:rPr>
      </w:pPr>
      <w:r w:rsidRPr="00D3272B">
        <w:rPr>
          <w:rFonts w:ascii="微软雅黑" w:eastAsia="微软雅黑" w:hAnsi="微软雅黑" w:hint="eastAsia"/>
          <w:b/>
          <w:szCs w:val="21"/>
        </w:rPr>
        <w:t>注：为了避免立项</w:t>
      </w:r>
      <w:r>
        <w:rPr>
          <w:rFonts w:ascii="微软雅黑" w:eastAsia="微软雅黑" w:hAnsi="微软雅黑" w:hint="eastAsia"/>
          <w:b/>
          <w:szCs w:val="21"/>
        </w:rPr>
        <w:t>领域</w:t>
      </w:r>
      <w:r w:rsidRPr="00D3272B">
        <w:rPr>
          <w:rFonts w:ascii="微软雅黑" w:eastAsia="微软雅黑" w:hAnsi="微软雅黑" w:hint="eastAsia"/>
          <w:b/>
          <w:szCs w:val="21"/>
        </w:rPr>
        <w:t>建议书在不同单位之间邮寄，此签字盖章页，不同的依托单位可独立盖章，第一建议人汇总装订后寄送国家自然科学基金委地球科学部。</w:t>
      </w:r>
      <w:bookmarkStart w:id="1" w:name="bkmRpt_FullReport"/>
      <w:bookmarkStart w:id="2" w:name="tblchk_MemberCheck"/>
      <w:bookmarkEnd w:id="1"/>
      <w:bookmarkEnd w:id="2"/>
    </w:p>
    <w:p w14:paraId="0A1379BE" w14:textId="77777777" w:rsidR="009C4C51" w:rsidRPr="009C4C51" w:rsidRDefault="009C4C51">
      <w:pPr>
        <w:rPr>
          <w:szCs w:val="21"/>
        </w:rPr>
      </w:pPr>
    </w:p>
    <w:sectPr w:rsidR="009C4C51" w:rsidRPr="009C4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74B20" w14:textId="77777777" w:rsidR="005C60D0" w:rsidRDefault="005C60D0" w:rsidP="006F1AC8">
      <w:r>
        <w:separator/>
      </w:r>
    </w:p>
  </w:endnote>
  <w:endnote w:type="continuationSeparator" w:id="0">
    <w:p w14:paraId="3D4A1B7E" w14:textId="77777777" w:rsidR="005C60D0" w:rsidRDefault="005C60D0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5DEBC" w14:textId="77777777" w:rsidR="005C60D0" w:rsidRDefault="005C60D0" w:rsidP="006F1AC8">
      <w:r>
        <w:separator/>
      </w:r>
    </w:p>
  </w:footnote>
  <w:footnote w:type="continuationSeparator" w:id="0">
    <w:p w14:paraId="22265273" w14:textId="77777777" w:rsidR="005C60D0" w:rsidRDefault="005C60D0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DD"/>
    <w:rsid w:val="00000969"/>
    <w:rsid w:val="00011581"/>
    <w:rsid w:val="00023B29"/>
    <w:rsid w:val="000668A3"/>
    <w:rsid w:val="0007762E"/>
    <w:rsid w:val="0009392E"/>
    <w:rsid w:val="000C3DC2"/>
    <w:rsid w:val="000E73E8"/>
    <w:rsid w:val="00147CF6"/>
    <w:rsid w:val="00156510"/>
    <w:rsid w:val="00185CDD"/>
    <w:rsid w:val="001D3B35"/>
    <w:rsid w:val="001D7CA4"/>
    <w:rsid w:val="00266126"/>
    <w:rsid w:val="00272BA4"/>
    <w:rsid w:val="002817DB"/>
    <w:rsid w:val="002B241D"/>
    <w:rsid w:val="002E4C46"/>
    <w:rsid w:val="002F3C89"/>
    <w:rsid w:val="0030678C"/>
    <w:rsid w:val="0031197C"/>
    <w:rsid w:val="0031712A"/>
    <w:rsid w:val="00324C03"/>
    <w:rsid w:val="00355BE2"/>
    <w:rsid w:val="00362027"/>
    <w:rsid w:val="0037323A"/>
    <w:rsid w:val="00380D47"/>
    <w:rsid w:val="00382BD7"/>
    <w:rsid w:val="00400EA7"/>
    <w:rsid w:val="0042123B"/>
    <w:rsid w:val="00454B1D"/>
    <w:rsid w:val="0049271F"/>
    <w:rsid w:val="004E7CA7"/>
    <w:rsid w:val="004F0D02"/>
    <w:rsid w:val="004F2C14"/>
    <w:rsid w:val="00533476"/>
    <w:rsid w:val="0054477A"/>
    <w:rsid w:val="0056778C"/>
    <w:rsid w:val="005725C2"/>
    <w:rsid w:val="00575FDC"/>
    <w:rsid w:val="0058177E"/>
    <w:rsid w:val="00584451"/>
    <w:rsid w:val="005C60D0"/>
    <w:rsid w:val="005F04CB"/>
    <w:rsid w:val="005F204F"/>
    <w:rsid w:val="00654C55"/>
    <w:rsid w:val="006552A8"/>
    <w:rsid w:val="00694C32"/>
    <w:rsid w:val="006F1AC8"/>
    <w:rsid w:val="00732B7C"/>
    <w:rsid w:val="00751FA3"/>
    <w:rsid w:val="007903AE"/>
    <w:rsid w:val="007C19F4"/>
    <w:rsid w:val="007E02D7"/>
    <w:rsid w:val="007F323D"/>
    <w:rsid w:val="008026BB"/>
    <w:rsid w:val="008146C3"/>
    <w:rsid w:val="00852AE3"/>
    <w:rsid w:val="00854166"/>
    <w:rsid w:val="00876825"/>
    <w:rsid w:val="008B2DD3"/>
    <w:rsid w:val="008B3ACF"/>
    <w:rsid w:val="009025D8"/>
    <w:rsid w:val="00906729"/>
    <w:rsid w:val="00941893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762FF"/>
    <w:rsid w:val="00B15628"/>
    <w:rsid w:val="00B30498"/>
    <w:rsid w:val="00B3486E"/>
    <w:rsid w:val="00B65404"/>
    <w:rsid w:val="00BA3B91"/>
    <w:rsid w:val="00C1620F"/>
    <w:rsid w:val="00C23EBF"/>
    <w:rsid w:val="00C378ED"/>
    <w:rsid w:val="00C76B95"/>
    <w:rsid w:val="00C772BE"/>
    <w:rsid w:val="00CA1985"/>
    <w:rsid w:val="00D073C7"/>
    <w:rsid w:val="00D41554"/>
    <w:rsid w:val="00D424AE"/>
    <w:rsid w:val="00D46CB7"/>
    <w:rsid w:val="00D5361A"/>
    <w:rsid w:val="00DC0850"/>
    <w:rsid w:val="00DD453E"/>
    <w:rsid w:val="00E043A1"/>
    <w:rsid w:val="00E360F3"/>
    <w:rsid w:val="00E466DB"/>
    <w:rsid w:val="00E60F47"/>
    <w:rsid w:val="00E67C88"/>
    <w:rsid w:val="00EC70AB"/>
    <w:rsid w:val="00EE5AB3"/>
    <w:rsid w:val="00F60A6F"/>
    <w:rsid w:val="00F62FD8"/>
    <w:rsid w:val="00F9154C"/>
    <w:rsid w:val="00F927D0"/>
    <w:rsid w:val="00FB1FDD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3C013"/>
  <w15:chartTrackingRefBased/>
  <w15:docId w15:val="{7B16FFFD-6087-4F37-871A-38B967E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Zheng YM</cp:lastModifiedBy>
  <cp:revision>8</cp:revision>
  <cp:lastPrinted>2020-01-20T01:16:00Z</cp:lastPrinted>
  <dcterms:created xsi:type="dcterms:W3CDTF">2019-01-30T09:26:00Z</dcterms:created>
  <dcterms:modified xsi:type="dcterms:W3CDTF">2020-01-20T01:16:00Z</dcterms:modified>
</cp:coreProperties>
</file>